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3C" w:rsidRPr="002A75DF" w:rsidRDefault="0054433C" w:rsidP="0054433C">
      <w:pPr>
        <w:spacing w:after="0"/>
        <w:jc w:val="center"/>
        <w:rPr>
          <w:b/>
          <w:sz w:val="28"/>
          <w:szCs w:val="28"/>
        </w:rPr>
      </w:pPr>
      <w:r w:rsidRPr="002A75DF">
        <w:rPr>
          <w:b/>
          <w:noProof/>
          <w:sz w:val="28"/>
          <w:szCs w:val="28"/>
          <w:lang w:eastAsia="pt-BR"/>
        </w:rPr>
        <w:drawing>
          <wp:anchor distT="0" distB="0" distL="114300" distR="114300" simplePos="0" relativeHeight="251659264" behindDoc="0" locked="0" layoutInCell="1" allowOverlap="1" wp14:anchorId="3C78B4AE" wp14:editId="7DB84702">
            <wp:simplePos x="0" y="0"/>
            <wp:positionH relativeFrom="column">
              <wp:posOffset>35560</wp:posOffset>
            </wp:positionH>
            <wp:positionV relativeFrom="paragraph">
              <wp:posOffset>35560</wp:posOffset>
            </wp:positionV>
            <wp:extent cx="666750" cy="466725"/>
            <wp:effectExtent l="0" t="0" r="0" b="9525"/>
            <wp:wrapSquare wrapText="bothSides"/>
            <wp:docPr id="1" name="rg_hi" descr="http://t0.gstatic.com/images?q=tbn:ANd9GcRmMJ0wNyrEQhpI0bt47MIyRDTNQJpgmPINZj4qxSjyDP_6cYYbD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mMJ0wNyrEQhpI0bt47MIyRDTNQJpgmPINZj4qxSjyDP_6cYYbDQ">
                      <a:hlinkClick r:id="rId5"/>
                    </pic:cNvPr>
                    <pic:cNvPicPr>
                      <a:picLocks noChangeAspect="1" noChangeArrowheads="1"/>
                    </pic:cNvPicPr>
                  </pic:nvPicPr>
                  <pic:blipFill>
                    <a:blip r:embed="rId6" cstate="print"/>
                    <a:srcRect/>
                    <a:stretch>
                      <a:fillRect/>
                    </a:stretch>
                  </pic:blipFill>
                  <pic:spPr bwMode="auto">
                    <a:xfrm>
                      <a:off x="0" y="0"/>
                      <a:ext cx="666750" cy="466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A75DF">
        <w:rPr>
          <w:b/>
          <w:sz w:val="28"/>
          <w:szCs w:val="28"/>
        </w:rPr>
        <w:t>Colégio Basic de Taubaté</w:t>
      </w:r>
    </w:p>
    <w:p w:rsidR="0054433C" w:rsidRDefault="0054433C" w:rsidP="0054433C">
      <w:pPr>
        <w:spacing w:after="0"/>
        <w:rPr>
          <w:b/>
          <w:sz w:val="24"/>
          <w:szCs w:val="24"/>
        </w:rPr>
      </w:pPr>
      <w:r>
        <w:rPr>
          <w:b/>
          <w:sz w:val="24"/>
          <w:szCs w:val="24"/>
        </w:rPr>
        <w:t>4</w:t>
      </w:r>
      <w:r>
        <w:rPr>
          <w:b/>
          <w:sz w:val="24"/>
          <w:szCs w:val="24"/>
        </w:rPr>
        <w:t>ª Aula de revisão para o ENEM - Taubaté - 2</w:t>
      </w:r>
      <w:r>
        <w:rPr>
          <w:b/>
          <w:sz w:val="24"/>
          <w:szCs w:val="24"/>
        </w:rPr>
        <w:t>7</w:t>
      </w:r>
      <w:r>
        <w:rPr>
          <w:b/>
          <w:sz w:val="24"/>
          <w:szCs w:val="24"/>
        </w:rPr>
        <w:t>/</w:t>
      </w:r>
      <w:r>
        <w:rPr>
          <w:b/>
          <w:sz w:val="24"/>
          <w:szCs w:val="24"/>
        </w:rPr>
        <w:t>10</w:t>
      </w:r>
      <w:r>
        <w:rPr>
          <w:b/>
          <w:sz w:val="24"/>
          <w:szCs w:val="24"/>
        </w:rPr>
        <w:t xml:space="preserve">/2018 – </w:t>
      </w:r>
      <w:proofErr w:type="spellStart"/>
      <w:r>
        <w:rPr>
          <w:b/>
          <w:sz w:val="24"/>
          <w:szCs w:val="24"/>
        </w:rPr>
        <w:t>Profª</w:t>
      </w:r>
      <w:proofErr w:type="spellEnd"/>
      <w:r>
        <w:rPr>
          <w:b/>
          <w:sz w:val="24"/>
          <w:szCs w:val="24"/>
        </w:rPr>
        <w:t xml:space="preserve"> </w:t>
      </w:r>
      <w:proofErr w:type="spellStart"/>
      <w:r>
        <w:rPr>
          <w:b/>
          <w:sz w:val="24"/>
          <w:szCs w:val="24"/>
        </w:rPr>
        <w:t>Kesse</w:t>
      </w:r>
      <w:proofErr w:type="spellEnd"/>
      <w:r>
        <w:rPr>
          <w:b/>
          <w:sz w:val="24"/>
          <w:szCs w:val="24"/>
        </w:rPr>
        <w:t xml:space="preserve"> V. Bossolan</w:t>
      </w:r>
    </w:p>
    <w:p w:rsidR="0054433C" w:rsidRDefault="0054433C" w:rsidP="0054433C"/>
    <w:p w:rsidR="0054433C" w:rsidRPr="00CE01D8" w:rsidRDefault="0054433C" w:rsidP="005443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1) O controle biológico, técnica empregada no combate a espécies que causam danos e prejuízos aos seres humanos, é utilizado no combate à lagarta que se alimenta de folhas de algodoeiro. Algumas espécies de borboleta depositam seus ovos nessa cultura. A microvespa </w:t>
      </w:r>
      <w:proofErr w:type="spellStart"/>
      <w:r w:rsidRPr="00CE01D8">
        <w:rPr>
          <w:rStyle w:val="nfase"/>
          <w:rFonts w:asciiTheme="minorHAnsi" w:hAnsiTheme="minorHAnsi" w:cstheme="minorHAnsi"/>
          <w:color w:val="000000" w:themeColor="text1"/>
          <w:sz w:val="22"/>
          <w:szCs w:val="22"/>
          <w:bdr w:val="none" w:sz="0" w:space="0" w:color="auto" w:frame="1"/>
        </w:rPr>
        <w:t>Trichogramma</w:t>
      </w:r>
      <w:proofErr w:type="spellEnd"/>
      <w:r w:rsidRPr="00CE01D8">
        <w:rPr>
          <w:rFonts w:asciiTheme="minorHAnsi" w:hAnsiTheme="minorHAnsi" w:cstheme="minorHAnsi"/>
          <w:color w:val="000000" w:themeColor="text1"/>
          <w:sz w:val="22"/>
          <w:szCs w:val="22"/>
        </w:rPr>
        <w:t> sp. introduz seus ovos nos ovos de outros insetos, incluindo os das borboletas em questão. Os embriões da vespa se alimentam do conteúdo desses ovos e impedem que as larvas de borboleta se desenvolvam. Assim, é possível reduzir a densidade populacional das borboletas até níveis que não prejudiquem a cultura.</w:t>
      </w:r>
    </w:p>
    <w:p w:rsidR="0054433C" w:rsidRPr="00CE01D8" w:rsidRDefault="0054433C" w:rsidP="005443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 xml:space="preserve">A técnica de controle biológico realizado pela microvespa </w:t>
      </w:r>
      <w:proofErr w:type="spellStart"/>
      <w:r w:rsidRPr="00CE01D8">
        <w:rPr>
          <w:rFonts w:asciiTheme="minorHAnsi" w:hAnsiTheme="minorHAnsi" w:cstheme="minorHAnsi"/>
          <w:color w:val="000000" w:themeColor="text1"/>
          <w:sz w:val="22"/>
          <w:szCs w:val="22"/>
        </w:rPr>
        <w:t>Trichogramma</w:t>
      </w:r>
      <w:proofErr w:type="spellEnd"/>
      <w:r w:rsidRPr="00CE01D8">
        <w:rPr>
          <w:rFonts w:asciiTheme="minorHAnsi" w:hAnsiTheme="minorHAnsi" w:cstheme="minorHAnsi"/>
          <w:color w:val="000000" w:themeColor="text1"/>
          <w:sz w:val="22"/>
          <w:szCs w:val="22"/>
        </w:rPr>
        <w:t xml:space="preserve"> sp. </w:t>
      </w:r>
      <w:proofErr w:type="gramStart"/>
      <w:r w:rsidRPr="00CE01D8">
        <w:rPr>
          <w:rFonts w:asciiTheme="minorHAnsi" w:hAnsiTheme="minorHAnsi" w:cstheme="minorHAnsi"/>
          <w:color w:val="000000" w:themeColor="text1"/>
          <w:sz w:val="22"/>
          <w:szCs w:val="22"/>
        </w:rPr>
        <w:t>consiste</w:t>
      </w:r>
      <w:proofErr w:type="gramEnd"/>
      <w:r w:rsidRPr="00CE01D8">
        <w:rPr>
          <w:rFonts w:asciiTheme="minorHAnsi" w:hAnsiTheme="minorHAnsi" w:cstheme="minorHAnsi"/>
          <w:color w:val="000000" w:themeColor="text1"/>
          <w:sz w:val="22"/>
          <w:szCs w:val="22"/>
        </w:rPr>
        <w:t xml:space="preserve"> na:</w:t>
      </w:r>
    </w:p>
    <w:p w:rsidR="0054433C" w:rsidRPr="00CE01D8" w:rsidRDefault="0054433C" w:rsidP="005443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a) introdução de um parasita no ambiente da espécie que se deseja combater.</w:t>
      </w:r>
    </w:p>
    <w:p w:rsidR="0054433C" w:rsidRPr="00CE01D8" w:rsidRDefault="0054433C" w:rsidP="005443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b) introdução de um gene letal nas borboletas, a fim de diminuir o número de indivíduos.</w:t>
      </w:r>
    </w:p>
    <w:p w:rsidR="0054433C" w:rsidRPr="00CE01D8" w:rsidRDefault="0054433C" w:rsidP="005443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c) competição entre a borboleta e a microvespa para a obtenção de recursos.</w:t>
      </w:r>
    </w:p>
    <w:p w:rsidR="0054433C" w:rsidRPr="00CE01D8" w:rsidRDefault="0054433C" w:rsidP="005443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d) modificação do ambiente para selecionar indivíduos mais bem adaptados.</w:t>
      </w:r>
    </w:p>
    <w:p w:rsidR="0054433C" w:rsidRPr="00CE01D8" w:rsidRDefault="0054433C" w:rsidP="005443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e) aplicação de inseticidas a fim de diminuir o número de indivíduos que se deseja combater.</w:t>
      </w:r>
    </w:p>
    <w:p w:rsidR="001C27DC" w:rsidRDefault="001C27DC" w:rsidP="0054433C"/>
    <w:p w:rsidR="0054433C" w:rsidRPr="00CE01D8" w:rsidRDefault="0054433C" w:rsidP="005443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roofErr w:type="gramStart"/>
      <w:r w:rsidRPr="00CE01D8">
        <w:rPr>
          <w:rFonts w:asciiTheme="minorHAnsi" w:hAnsiTheme="minorHAnsi" w:cstheme="minorHAnsi"/>
          <w:color w:val="000000" w:themeColor="text1"/>
          <w:sz w:val="22"/>
          <w:szCs w:val="22"/>
          <w:shd w:val="clear" w:color="auto" w:fill="FFFFFF"/>
        </w:rPr>
        <w:t xml:space="preserve">2) </w:t>
      </w:r>
      <w:r w:rsidRPr="00CE01D8">
        <w:rPr>
          <w:rFonts w:asciiTheme="minorHAnsi" w:hAnsiTheme="minorHAnsi" w:cstheme="minorHAnsi"/>
          <w:color w:val="000000" w:themeColor="text1"/>
          <w:sz w:val="22"/>
          <w:szCs w:val="22"/>
        </w:rPr>
        <w:t>Os</w:t>
      </w:r>
      <w:proofErr w:type="gramEnd"/>
      <w:r w:rsidRPr="00CE01D8">
        <w:rPr>
          <w:rFonts w:asciiTheme="minorHAnsi" w:hAnsiTheme="minorHAnsi" w:cstheme="minorHAnsi"/>
          <w:color w:val="000000" w:themeColor="text1"/>
          <w:sz w:val="22"/>
          <w:szCs w:val="22"/>
        </w:rPr>
        <w:t xml:space="preserve"> botos-cinza (</w:t>
      </w:r>
      <w:proofErr w:type="spellStart"/>
      <w:r w:rsidRPr="00CE01D8">
        <w:rPr>
          <w:rFonts w:asciiTheme="minorHAnsi" w:hAnsiTheme="minorHAnsi" w:cstheme="minorHAnsi"/>
          <w:color w:val="000000" w:themeColor="text1"/>
          <w:sz w:val="22"/>
          <w:szCs w:val="22"/>
        </w:rPr>
        <w:t>Sotalia</w:t>
      </w:r>
      <w:proofErr w:type="spellEnd"/>
      <w:r w:rsidRPr="00CE01D8">
        <w:rPr>
          <w:rFonts w:asciiTheme="minorHAnsi" w:hAnsiTheme="minorHAnsi" w:cstheme="minorHAnsi"/>
          <w:color w:val="000000" w:themeColor="text1"/>
          <w:sz w:val="22"/>
          <w:szCs w:val="22"/>
        </w:rPr>
        <w:t xml:space="preserve"> </w:t>
      </w:r>
      <w:proofErr w:type="spellStart"/>
      <w:r w:rsidRPr="00CE01D8">
        <w:rPr>
          <w:rFonts w:asciiTheme="minorHAnsi" w:hAnsiTheme="minorHAnsi" w:cstheme="minorHAnsi"/>
          <w:color w:val="000000" w:themeColor="text1"/>
          <w:sz w:val="22"/>
          <w:szCs w:val="22"/>
        </w:rPr>
        <w:t>guianensis</w:t>
      </w:r>
      <w:proofErr w:type="spellEnd"/>
      <w:r w:rsidRPr="00CE01D8">
        <w:rPr>
          <w:rFonts w:asciiTheme="minorHAnsi" w:hAnsiTheme="minorHAnsi" w:cstheme="minorHAnsi"/>
          <w:color w:val="000000" w:themeColor="text1"/>
          <w:sz w:val="22"/>
          <w:szCs w:val="22"/>
        </w:rPr>
        <w:t>), mamíferos da família dos golfinhos, são excelentes indicadores da poluição das áreas em que vivem, pois passam toda a sua vida — cerca de 30 anos — na mesma região. Além disso, a espécie acumula mais contaminantes em seu organismo, como o mercúrio, do que outros animais da sua cadeia alimentar. MARCOLINO, B. Sentinelas do mar. Disponível em: http://ciênciahoje.uol.oom.br. Acesso em: 1 ago. 2012 (adaptado). </w:t>
      </w:r>
    </w:p>
    <w:p w:rsidR="0054433C" w:rsidRPr="00CE01D8" w:rsidRDefault="0054433C" w:rsidP="0054433C">
      <w:pPr>
        <w:shd w:val="clear" w:color="auto" w:fill="FFFFFF"/>
        <w:spacing w:after="0" w:line="240" w:lineRule="auto"/>
        <w:jc w:val="both"/>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color w:val="000000" w:themeColor="text1"/>
          <w:lang w:eastAsia="pt-BR"/>
        </w:rPr>
        <w:t>Os botos-cinza acumulam maior concentração dessas substâncias porque: </w:t>
      </w:r>
    </w:p>
    <w:p w:rsidR="0054433C" w:rsidRPr="00CE01D8" w:rsidRDefault="0054433C" w:rsidP="0054433C">
      <w:pPr>
        <w:shd w:val="clear" w:color="auto" w:fill="FFFFFF"/>
        <w:spacing w:after="0" w:line="240" w:lineRule="auto"/>
        <w:jc w:val="both"/>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color w:val="000000" w:themeColor="text1"/>
          <w:lang w:eastAsia="pt-BR"/>
        </w:rPr>
        <w:t>a) são animais herbívoros.</w:t>
      </w:r>
    </w:p>
    <w:p w:rsidR="0054433C" w:rsidRPr="00CE01D8" w:rsidRDefault="0054433C" w:rsidP="0054433C">
      <w:pPr>
        <w:shd w:val="clear" w:color="auto" w:fill="FFFFFF"/>
        <w:spacing w:after="0" w:line="240" w:lineRule="auto"/>
        <w:jc w:val="both"/>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color w:val="000000" w:themeColor="text1"/>
          <w:lang w:eastAsia="pt-BR"/>
        </w:rPr>
        <w:t>b) são animais detritívoros</w:t>
      </w:r>
    </w:p>
    <w:p w:rsidR="0054433C" w:rsidRPr="00CE01D8" w:rsidRDefault="0054433C" w:rsidP="0054433C">
      <w:pPr>
        <w:shd w:val="clear" w:color="auto" w:fill="FFFFFF"/>
        <w:spacing w:after="0" w:line="240" w:lineRule="auto"/>
        <w:jc w:val="both"/>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color w:val="000000" w:themeColor="text1"/>
          <w:lang w:eastAsia="pt-BR"/>
        </w:rPr>
        <w:t>c) são animais de grande porte.</w:t>
      </w:r>
    </w:p>
    <w:p w:rsidR="0054433C" w:rsidRPr="00CE01D8" w:rsidRDefault="0054433C" w:rsidP="0054433C">
      <w:pPr>
        <w:shd w:val="clear" w:color="auto" w:fill="FFFFFF"/>
        <w:spacing w:after="0" w:line="240" w:lineRule="auto"/>
        <w:jc w:val="both"/>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color w:val="000000" w:themeColor="text1"/>
          <w:lang w:eastAsia="pt-BR"/>
        </w:rPr>
        <w:t>d) digerem o alimento lentamente.</w:t>
      </w:r>
    </w:p>
    <w:p w:rsidR="0054433C" w:rsidRPr="00CE01D8" w:rsidRDefault="0054433C" w:rsidP="0054433C">
      <w:pPr>
        <w:shd w:val="clear" w:color="auto" w:fill="FFFFFF"/>
        <w:spacing w:after="0" w:line="240" w:lineRule="auto"/>
        <w:jc w:val="both"/>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color w:val="000000" w:themeColor="text1"/>
          <w:lang w:eastAsia="pt-BR"/>
        </w:rPr>
        <w:t>e) estão no topo da cadeia alimentar.</w:t>
      </w:r>
    </w:p>
    <w:p w:rsidR="0054433C" w:rsidRDefault="0054433C" w:rsidP="0054433C">
      <w:pPr>
        <w:rPr>
          <w:rFonts w:asciiTheme="minorHAnsi" w:hAnsiTheme="minorHAnsi" w:cstheme="minorHAnsi"/>
        </w:rPr>
      </w:pPr>
    </w:p>
    <w:p w:rsidR="0054433C" w:rsidRPr="00CE01D8" w:rsidRDefault="0054433C" w:rsidP="0054433C">
      <w:pPr>
        <w:pStyle w:val="NormalWeb"/>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shd w:val="clear" w:color="auto" w:fill="FFFFFF"/>
        </w:rPr>
        <w:t xml:space="preserve">3) </w:t>
      </w:r>
      <w:bookmarkStart w:id="0" w:name="_GoBack"/>
      <w:bookmarkEnd w:id="0"/>
      <w:r w:rsidRPr="00CE01D8">
        <w:rPr>
          <w:rFonts w:asciiTheme="minorHAnsi" w:hAnsiTheme="minorHAnsi" w:cstheme="minorHAnsi"/>
          <w:color w:val="000000" w:themeColor="text1"/>
          <w:sz w:val="22"/>
          <w:szCs w:val="22"/>
        </w:rPr>
        <w:t>O menor tamanduá do mundo é solitário e tem hábitos noturnos, passa o dia repousando, geralmente em um emaranhado de cipós, com o corpo curvado de tal maneira que forma uma bola. Quando em atividade, se locomove vagarosamente e emite som semelhante a um assobio. A cada gestação, gera um único filhote. A cria é deixada em uma árvore à noite e é amamentada pela mãe até que tenha idade para procurar alimento. As fêmeas adultas têm territórios grandes e o território de um macho inclui o de várias fêmeas, o que significa que ele tem sempre diversas pretendentes à disposição para namorar! (Ciência Hoje das Crianças, ano 19, n. 174, nov. 2006- Adaptado). Essa descrição sobre o tamanduá diz respeito ao seu:</w:t>
      </w:r>
    </w:p>
    <w:p w:rsidR="0054433C" w:rsidRPr="00CE01D8" w:rsidRDefault="0054433C" w:rsidP="0054433C">
      <w:pPr>
        <w:pStyle w:val="NormalWeb"/>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a) habitat.</w:t>
      </w:r>
    </w:p>
    <w:p w:rsidR="0054433C" w:rsidRPr="00CE01D8" w:rsidRDefault="0054433C" w:rsidP="0054433C">
      <w:pPr>
        <w:pStyle w:val="NormalWeb"/>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b) biótipo.</w:t>
      </w:r>
    </w:p>
    <w:p w:rsidR="0054433C" w:rsidRPr="00CE01D8" w:rsidRDefault="0054433C" w:rsidP="0054433C">
      <w:pPr>
        <w:pStyle w:val="NormalWeb"/>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c) nível trófico.</w:t>
      </w:r>
    </w:p>
    <w:p w:rsidR="0054433C" w:rsidRPr="00CE01D8" w:rsidRDefault="0054433C" w:rsidP="0054433C">
      <w:pPr>
        <w:pStyle w:val="NormalWeb"/>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d) nicho ecológico.</w:t>
      </w:r>
    </w:p>
    <w:p w:rsidR="0054433C" w:rsidRPr="00CE01D8" w:rsidRDefault="0054433C" w:rsidP="005443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e) potencial biótico.</w:t>
      </w:r>
    </w:p>
    <w:p w:rsidR="0054433C" w:rsidRDefault="0054433C" w:rsidP="0054433C">
      <w:pPr>
        <w:rPr>
          <w:rFonts w:asciiTheme="minorHAnsi" w:hAnsiTheme="minorHAnsi" w:cstheme="minorHAnsi"/>
        </w:rPr>
      </w:pPr>
    </w:p>
    <w:p w:rsidR="00C94CA3" w:rsidRPr="00CE01D8" w:rsidRDefault="00C94CA3" w:rsidP="00C94CA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 xml:space="preserve">4) Cerca de 20 milhões de brasileiros vivem na região coberta pela caatinga, em quase 800 mil km² de área. Quando não chove, o homem do sertão e sua família precisam caminhar quilômetros em busca da água dos açudes. A irregularidade climática é um dos fatores que mais interferem na vida do sertanejo. Segundo esse levantamento, a densidade demográfica da região coberta pela caatinga, em habitantes por km², é de: </w:t>
      </w:r>
    </w:p>
    <w:p w:rsidR="00C94CA3" w:rsidRDefault="00C94CA3" w:rsidP="00C94CA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CE01D8">
        <w:rPr>
          <w:rFonts w:asciiTheme="minorHAnsi" w:hAnsiTheme="minorHAnsi" w:cstheme="minorHAnsi"/>
          <w:color w:val="000000" w:themeColor="text1"/>
          <w:sz w:val="22"/>
          <w:szCs w:val="22"/>
        </w:rPr>
        <w:t>a) 25</w:t>
      </w:r>
    </w:p>
    <w:p w:rsidR="00C94CA3" w:rsidRDefault="00C94CA3" w:rsidP="00C94CA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 250</w:t>
      </w:r>
    </w:p>
    <w:p w:rsidR="00C94CA3" w:rsidRDefault="00C94CA3" w:rsidP="00C94CA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 2,5</w:t>
      </w:r>
    </w:p>
    <w:p w:rsidR="00C94CA3" w:rsidRDefault="00C94CA3" w:rsidP="00C94CA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 0,25</w:t>
      </w:r>
    </w:p>
    <w:p w:rsidR="00C94CA3" w:rsidRDefault="00C94CA3" w:rsidP="00C94CA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 0,025</w:t>
      </w:r>
    </w:p>
    <w:p w:rsidR="00C94CA3" w:rsidRDefault="00C94CA3" w:rsidP="00C94CA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0E6C5E" w:rsidRDefault="000E6C5E" w:rsidP="00C94CA3">
      <w:pPr>
        <w:pStyle w:val="western"/>
        <w:shd w:val="clear" w:color="auto" w:fill="FFFFFF"/>
        <w:spacing w:before="0" w:beforeAutospacing="0" w:after="0" w:afterAutospacing="0" w:line="405" w:lineRule="atLeast"/>
        <w:jc w:val="both"/>
        <w:textAlignment w:val="baseline"/>
        <w:rPr>
          <w:rFonts w:asciiTheme="minorHAnsi" w:hAnsiTheme="minorHAnsi" w:cstheme="minorHAnsi"/>
          <w:color w:val="000000" w:themeColor="text1"/>
          <w:sz w:val="22"/>
          <w:szCs w:val="22"/>
        </w:rPr>
      </w:pPr>
    </w:p>
    <w:p w:rsidR="00C94CA3" w:rsidRPr="00CE01D8" w:rsidRDefault="00C94CA3" w:rsidP="00C94CA3">
      <w:pPr>
        <w:pStyle w:val="western"/>
        <w:shd w:val="clear" w:color="auto" w:fill="FFFFFF"/>
        <w:spacing w:before="0" w:beforeAutospacing="0" w:after="0" w:afterAutospacing="0" w:line="405" w:lineRule="atLeast"/>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Pr="00CE01D8">
        <w:rPr>
          <w:rFonts w:asciiTheme="minorHAnsi" w:hAnsiTheme="minorHAnsi" w:cstheme="minorHAnsi"/>
          <w:color w:val="000000" w:themeColor="text1"/>
          <w:sz w:val="22"/>
          <w:szCs w:val="22"/>
        </w:rPr>
        <w:t xml:space="preserve"> </w:t>
      </w:r>
      <w:r w:rsidRPr="00CE01D8">
        <w:rPr>
          <w:rFonts w:asciiTheme="minorHAnsi" w:hAnsiTheme="minorHAnsi" w:cstheme="minorHAnsi"/>
          <w:iCs/>
          <w:color w:val="000000" w:themeColor="text1"/>
          <w:sz w:val="22"/>
          <w:szCs w:val="22"/>
          <w:bdr w:val="none" w:sz="0" w:space="0" w:color="auto" w:frame="1"/>
        </w:rPr>
        <w:t>Um dos processos usados no tratamento do lixo é a incineração, que apresenta vantagens e desvantagens. Em São Paulo, por exemplo, o lixo é queimado a altas temperaturas e parte da energia liberada é transformada em energia elétrica. No entanto, a incineração provoca a emissão de poluentes na atmosfera.</w:t>
      </w:r>
      <w:r w:rsidR="000E6C5E">
        <w:rPr>
          <w:rFonts w:asciiTheme="minorHAnsi" w:hAnsiTheme="minorHAnsi" w:cstheme="minorHAnsi"/>
          <w:iCs/>
          <w:color w:val="000000" w:themeColor="text1"/>
          <w:sz w:val="22"/>
          <w:szCs w:val="22"/>
          <w:bdr w:val="none" w:sz="0" w:space="0" w:color="auto" w:frame="1"/>
        </w:rPr>
        <w:t xml:space="preserve"> </w:t>
      </w:r>
      <w:r w:rsidRPr="00CE01D8">
        <w:rPr>
          <w:rFonts w:asciiTheme="minorHAnsi" w:hAnsiTheme="minorHAnsi" w:cstheme="minorHAnsi"/>
          <w:iCs/>
          <w:color w:val="000000" w:themeColor="text1"/>
          <w:sz w:val="22"/>
          <w:szCs w:val="22"/>
          <w:bdr w:val="none" w:sz="0" w:space="0" w:color="auto" w:frame="1"/>
        </w:rPr>
        <w:t xml:space="preserve">Uma forma de minimizar a desvantagem da incineração, destacada no texto, </w:t>
      </w:r>
      <w:proofErr w:type="gramStart"/>
      <w:r w:rsidRPr="00CE01D8">
        <w:rPr>
          <w:rFonts w:asciiTheme="minorHAnsi" w:hAnsiTheme="minorHAnsi" w:cstheme="minorHAnsi"/>
          <w:iCs/>
          <w:color w:val="000000" w:themeColor="text1"/>
          <w:sz w:val="22"/>
          <w:szCs w:val="22"/>
          <w:bdr w:val="none" w:sz="0" w:space="0" w:color="auto" w:frame="1"/>
        </w:rPr>
        <w:t>é</w:t>
      </w:r>
      <w:r w:rsidR="000E6C5E">
        <w:rPr>
          <w:rFonts w:asciiTheme="minorHAnsi" w:hAnsiTheme="minorHAnsi" w:cstheme="minorHAnsi"/>
          <w:iCs/>
          <w:color w:val="000000" w:themeColor="text1"/>
          <w:sz w:val="22"/>
          <w:szCs w:val="22"/>
          <w:bdr w:val="none" w:sz="0" w:space="0" w:color="auto" w:frame="1"/>
        </w:rPr>
        <w:t xml:space="preserve"> :</w:t>
      </w:r>
      <w:proofErr w:type="gramEnd"/>
      <w:r w:rsidR="000E6C5E">
        <w:rPr>
          <w:rFonts w:asciiTheme="minorHAnsi" w:hAnsiTheme="minorHAnsi" w:cstheme="minorHAnsi"/>
          <w:iCs/>
          <w:color w:val="000000" w:themeColor="text1"/>
          <w:sz w:val="22"/>
          <w:szCs w:val="22"/>
          <w:bdr w:val="none" w:sz="0" w:space="0" w:color="auto" w:frame="1"/>
        </w:rPr>
        <w:t xml:space="preserve"> </w:t>
      </w:r>
    </w:p>
    <w:p w:rsidR="00C94CA3" w:rsidRPr="00CE01D8" w:rsidRDefault="00C94CA3" w:rsidP="00C94CA3">
      <w:pPr>
        <w:pStyle w:val="western"/>
        <w:shd w:val="clear" w:color="auto" w:fill="FFFFFF"/>
        <w:spacing w:before="0" w:beforeAutospacing="0" w:after="0" w:afterAutospacing="0" w:line="405" w:lineRule="atLeast"/>
        <w:jc w:val="both"/>
        <w:textAlignment w:val="baseline"/>
        <w:rPr>
          <w:rFonts w:asciiTheme="minorHAnsi" w:hAnsiTheme="minorHAnsi" w:cstheme="minorHAnsi"/>
          <w:color w:val="000000" w:themeColor="text1"/>
          <w:sz w:val="22"/>
          <w:szCs w:val="22"/>
        </w:rPr>
      </w:pPr>
      <w:r w:rsidRPr="00CE01D8">
        <w:rPr>
          <w:rFonts w:asciiTheme="minorHAnsi" w:hAnsiTheme="minorHAnsi" w:cstheme="minorHAnsi"/>
          <w:iCs/>
          <w:color w:val="000000" w:themeColor="text1"/>
          <w:sz w:val="22"/>
          <w:szCs w:val="22"/>
          <w:bdr w:val="none" w:sz="0" w:space="0" w:color="auto" w:frame="1"/>
        </w:rPr>
        <w:t>a) aumentar o volume do lixo incinerado para aumentar a produção de energia elétrica.</w:t>
      </w:r>
    </w:p>
    <w:p w:rsidR="00C94CA3" w:rsidRPr="00CE01D8" w:rsidRDefault="00C94CA3" w:rsidP="00C94CA3">
      <w:pPr>
        <w:pStyle w:val="western"/>
        <w:shd w:val="clear" w:color="auto" w:fill="FFFFFF"/>
        <w:spacing w:before="0" w:beforeAutospacing="0" w:after="0" w:afterAutospacing="0" w:line="405" w:lineRule="atLeast"/>
        <w:jc w:val="both"/>
        <w:textAlignment w:val="baseline"/>
        <w:rPr>
          <w:rFonts w:asciiTheme="minorHAnsi" w:hAnsiTheme="minorHAnsi" w:cstheme="minorHAnsi"/>
          <w:color w:val="000000" w:themeColor="text1"/>
          <w:sz w:val="22"/>
          <w:szCs w:val="22"/>
        </w:rPr>
      </w:pPr>
      <w:r w:rsidRPr="00CE01D8">
        <w:rPr>
          <w:rFonts w:asciiTheme="minorHAnsi" w:hAnsiTheme="minorHAnsi" w:cstheme="minorHAnsi"/>
          <w:iCs/>
          <w:color w:val="000000" w:themeColor="text1"/>
          <w:sz w:val="22"/>
          <w:szCs w:val="22"/>
          <w:bdr w:val="none" w:sz="0" w:space="0" w:color="auto" w:frame="1"/>
        </w:rPr>
        <w:t>b) fomentar o uso de filtros nas chaminés dos incineradores para diminuir a poluição do ar.</w:t>
      </w:r>
    </w:p>
    <w:p w:rsidR="00C94CA3" w:rsidRPr="00CE01D8" w:rsidRDefault="00C94CA3" w:rsidP="00C94CA3">
      <w:pPr>
        <w:pStyle w:val="western"/>
        <w:shd w:val="clear" w:color="auto" w:fill="FFFFFF"/>
        <w:spacing w:before="0" w:beforeAutospacing="0" w:after="0" w:afterAutospacing="0" w:line="405" w:lineRule="atLeast"/>
        <w:jc w:val="both"/>
        <w:textAlignment w:val="baseline"/>
        <w:rPr>
          <w:rFonts w:asciiTheme="minorHAnsi" w:hAnsiTheme="minorHAnsi" w:cstheme="minorHAnsi"/>
          <w:color w:val="000000" w:themeColor="text1"/>
          <w:sz w:val="22"/>
          <w:szCs w:val="22"/>
        </w:rPr>
      </w:pPr>
      <w:r w:rsidRPr="00CE01D8">
        <w:rPr>
          <w:rFonts w:asciiTheme="minorHAnsi" w:hAnsiTheme="minorHAnsi" w:cstheme="minorHAnsi"/>
          <w:iCs/>
          <w:color w:val="000000" w:themeColor="text1"/>
          <w:sz w:val="22"/>
          <w:szCs w:val="22"/>
          <w:bdr w:val="none" w:sz="0" w:space="0" w:color="auto" w:frame="1"/>
        </w:rPr>
        <w:t>c) aumentar o volume do lixo para baratear os custos operacionais relacionados ao processo.</w:t>
      </w:r>
    </w:p>
    <w:p w:rsidR="00C94CA3" w:rsidRPr="00CE01D8" w:rsidRDefault="00C94CA3" w:rsidP="00C94CA3">
      <w:pPr>
        <w:pStyle w:val="western"/>
        <w:shd w:val="clear" w:color="auto" w:fill="FFFFFF"/>
        <w:spacing w:before="0" w:beforeAutospacing="0" w:after="0" w:afterAutospacing="0" w:line="405" w:lineRule="atLeast"/>
        <w:jc w:val="both"/>
        <w:textAlignment w:val="baseline"/>
        <w:rPr>
          <w:rFonts w:asciiTheme="minorHAnsi" w:hAnsiTheme="minorHAnsi" w:cstheme="minorHAnsi"/>
          <w:color w:val="000000" w:themeColor="text1"/>
          <w:sz w:val="22"/>
          <w:szCs w:val="22"/>
        </w:rPr>
      </w:pPr>
      <w:r w:rsidRPr="00CE01D8">
        <w:rPr>
          <w:rFonts w:asciiTheme="minorHAnsi" w:hAnsiTheme="minorHAnsi" w:cstheme="minorHAnsi"/>
          <w:iCs/>
          <w:color w:val="000000" w:themeColor="text1"/>
          <w:sz w:val="22"/>
          <w:szCs w:val="22"/>
          <w:bdr w:val="none" w:sz="0" w:space="0" w:color="auto" w:frame="1"/>
        </w:rPr>
        <w:t>d) fomentar a coleta seletiva de lixo nas cidades para aumentar o volume de lixo incinerado.</w:t>
      </w:r>
    </w:p>
    <w:p w:rsidR="00C94CA3" w:rsidRPr="00CE01D8" w:rsidRDefault="00C94CA3" w:rsidP="00C94CA3">
      <w:pPr>
        <w:pStyle w:val="western"/>
        <w:shd w:val="clear" w:color="auto" w:fill="FFFFFF"/>
        <w:spacing w:before="0" w:beforeAutospacing="0" w:after="0" w:afterAutospacing="0" w:line="405" w:lineRule="atLeast"/>
        <w:jc w:val="both"/>
        <w:textAlignment w:val="baseline"/>
        <w:rPr>
          <w:rFonts w:asciiTheme="minorHAnsi" w:hAnsiTheme="minorHAnsi" w:cstheme="minorHAnsi"/>
          <w:iCs/>
          <w:color w:val="000000" w:themeColor="text1"/>
          <w:sz w:val="22"/>
          <w:szCs w:val="22"/>
          <w:bdr w:val="none" w:sz="0" w:space="0" w:color="auto" w:frame="1"/>
        </w:rPr>
      </w:pPr>
      <w:r w:rsidRPr="00CE01D8">
        <w:rPr>
          <w:rFonts w:asciiTheme="minorHAnsi" w:hAnsiTheme="minorHAnsi" w:cstheme="minorHAnsi"/>
          <w:iCs/>
          <w:color w:val="000000" w:themeColor="text1"/>
          <w:sz w:val="22"/>
          <w:szCs w:val="22"/>
          <w:bdr w:val="none" w:sz="0" w:space="0" w:color="auto" w:frame="1"/>
        </w:rPr>
        <w:t>e) diminuir a temperatura de incineração do lixo para produzir maior quantidade de energia elétrica.</w:t>
      </w:r>
    </w:p>
    <w:p w:rsidR="00C94CA3" w:rsidRPr="00CE01D8" w:rsidRDefault="00C94CA3" w:rsidP="00C94CA3">
      <w:pPr>
        <w:pStyle w:val="western"/>
        <w:shd w:val="clear" w:color="auto" w:fill="FFFFFF"/>
        <w:spacing w:before="0" w:beforeAutospacing="0" w:after="0" w:afterAutospacing="0" w:line="405" w:lineRule="atLeast"/>
        <w:jc w:val="both"/>
        <w:textAlignment w:val="baseline"/>
        <w:rPr>
          <w:rFonts w:asciiTheme="minorHAnsi" w:hAnsiTheme="minorHAnsi" w:cstheme="minorHAnsi"/>
          <w:color w:val="000000" w:themeColor="text1"/>
          <w:sz w:val="22"/>
          <w:szCs w:val="22"/>
        </w:rPr>
      </w:pPr>
    </w:p>
    <w:p w:rsidR="00C94CA3" w:rsidRPr="00CE01D8" w:rsidRDefault="00C94CA3" w:rsidP="00C94CA3">
      <w:pPr>
        <w:pStyle w:val="NormalWeb"/>
        <w:shd w:val="clear" w:color="auto" w:fill="FFFFFF"/>
        <w:spacing w:before="0" w:beforeAutospacing="0" w:after="0" w:afterAutospacing="0"/>
        <w:jc w:val="both"/>
        <w:rPr>
          <w:rFonts w:asciiTheme="minorHAnsi" w:hAnsiTheme="minorHAnsi" w:cstheme="minorHAnsi"/>
          <w:color w:val="000000" w:themeColor="text1"/>
        </w:rPr>
      </w:pPr>
    </w:p>
    <w:p w:rsidR="000E6C5E" w:rsidRPr="00CE01D8" w:rsidRDefault="000E6C5E" w:rsidP="000E6C5E">
      <w:pPr>
        <w:pStyle w:val="western"/>
        <w:shd w:val="clear" w:color="auto" w:fill="FFFFFF"/>
        <w:spacing w:before="0" w:beforeAutospacing="0" w:after="0" w:afterAutospacing="0" w:line="405" w:lineRule="atLeast"/>
        <w:jc w:val="both"/>
        <w:textAlignment w:val="baseline"/>
        <w:rPr>
          <w:rFonts w:asciiTheme="minorHAnsi" w:hAnsiTheme="minorHAnsi" w:cstheme="minorHAnsi"/>
          <w:color w:val="000000" w:themeColor="text1"/>
          <w:sz w:val="22"/>
          <w:szCs w:val="22"/>
        </w:rPr>
      </w:pPr>
      <w:proofErr w:type="gramStart"/>
      <w:r w:rsidRPr="00CE01D8">
        <w:rPr>
          <w:rFonts w:asciiTheme="minorHAnsi" w:hAnsiTheme="minorHAnsi" w:cstheme="minorHAnsi"/>
          <w:color w:val="000000" w:themeColor="text1"/>
          <w:sz w:val="22"/>
          <w:szCs w:val="22"/>
        </w:rPr>
        <w:t xml:space="preserve">6) </w:t>
      </w:r>
      <w:r w:rsidRPr="00CE01D8">
        <w:rPr>
          <w:rFonts w:asciiTheme="minorHAnsi" w:hAnsiTheme="minorHAnsi" w:cstheme="minorHAnsi"/>
          <w:iCs/>
          <w:color w:val="000000" w:themeColor="text1"/>
          <w:sz w:val="22"/>
          <w:szCs w:val="22"/>
          <w:bdr w:val="none" w:sz="0" w:space="0" w:color="auto" w:frame="1"/>
        </w:rPr>
        <w:t>Para</w:t>
      </w:r>
      <w:proofErr w:type="gramEnd"/>
      <w:r w:rsidRPr="00CE01D8">
        <w:rPr>
          <w:rFonts w:asciiTheme="minorHAnsi" w:hAnsiTheme="minorHAnsi" w:cstheme="minorHAnsi"/>
          <w:iCs/>
          <w:color w:val="000000" w:themeColor="text1"/>
          <w:sz w:val="22"/>
          <w:szCs w:val="22"/>
          <w:bdr w:val="none" w:sz="0" w:space="0" w:color="auto" w:frame="1"/>
        </w:rPr>
        <w:t xml:space="preserve"> diminuir o acúmulo de lixo e o desperdício de materiais de valor econômico e, assim, reduzir a exploração de recursos naturais, adotou-se, em escala internacional, a política dos três erres: </w:t>
      </w:r>
      <w:r w:rsidRPr="00CE01D8">
        <w:rPr>
          <w:rFonts w:asciiTheme="minorHAnsi" w:hAnsiTheme="minorHAnsi" w:cstheme="minorHAnsi"/>
          <w:b/>
          <w:iCs/>
          <w:color w:val="000000" w:themeColor="text1"/>
          <w:sz w:val="22"/>
          <w:szCs w:val="22"/>
          <w:bdr w:val="none" w:sz="0" w:space="0" w:color="auto" w:frame="1"/>
        </w:rPr>
        <w:t>Redução, Reutilização e Reciclagem.</w:t>
      </w:r>
      <w:r>
        <w:rPr>
          <w:rFonts w:asciiTheme="minorHAnsi" w:hAnsiTheme="minorHAnsi" w:cstheme="minorHAnsi"/>
          <w:b/>
          <w:iCs/>
          <w:color w:val="000000" w:themeColor="text1"/>
          <w:sz w:val="22"/>
          <w:szCs w:val="22"/>
          <w:bdr w:val="none" w:sz="0" w:space="0" w:color="auto" w:frame="1"/>
        </w:rPr>
        <w:t xml:space="preserve"> </w:t>
      </w:r>
      <w:r w:rsidRPr="00CE01D8">
        <w:rPr>
          <w:rFonts w:asciiTheme="minorHAnsi" w:hAnsiTheme="minorHAnsi" w:cstheme="minorHAnsi"/>
          <w:iCs/>
          <w:color w:val="000000" w:themeColor="text1"/>
          <w:sz w:val="22"/>
          <w:szCs w:val="22"/>
          <w:bdr w:val="none" w:sz="0" w:space="0" w:color="auto" w:frame="1"/>
        </w:rPr>
        <w:t>Um exemplo de reciclagem é a utilização de</w:t>
      </w:r>
      <w:r>
        <w:rPr>
          <w:rFonts w:asciiTheme="minorHAnsi" w:hAnsiTheme="minorHAnsi" w:cstheme="minorHAnsi"/>
          <w:iCs/>
          <w:color w:val="000000" w:themeColor="text1"/>
          <w:sz w:val="22"/>
          <w:szCs w:val="22"/>
          <w:bdr w:val="none" w:sz="0" w:space="0" w:color="auto" w:frame="1"/>
        </w:rPr>
        <w:t>:</w:t>
      </w:r>
    </w:p>
    <w:p w:rsidR="000E6C5E" w:rsidRPr="00CE01D8" w:rsidRDefault="000E6C5E" w:rsidP="000E6C5E">
      <w:pPr>
        <w:shd w:val="clear" w:color="auto" w:fill="FFFFFF"/>
        <w:spacing w:after="0" w:line="405" w:lineRule="atLeast"/>
        <w:jc w:val="both"/>
        <w:textAlignment w:val="baseline"/>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iCs/>
          <w:color w:val="000000" w:themeColor="text1"/>
          <w:bdr w:val="none" w:sz="0" w:space="0" w:color="auto" w:frame="1"/>
          <w:lang w:eastAsia="pt-BR"/>
        </w:rPr>
        <w:t>a) garrafas de vidro retornáveis para cerveja ou refrigerante.</w:t>
      </w:r>
    </w:p>
    <w:p w:rsidR="000E6C5E" w:rsidRPr="00CE01D8" w:rsidRDefault="000E6C5E" w:rsidP="000E6C5E">
      <w:pPr>
        <w:shd w:val="clear" w:color="auto" w:fill="FFFFFF"/>
        <w:spacing w:after="0" w:line="405" w:lineRule="atLeast"/>
        <w:jc w:val="both"/>
        <w:textAlignment w:val="baseline"/>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iCs/>
          <w:color w:val="000000" w:themeColor="text1"/>
          <w:bdr w:val="none" w:sz="0" w:space="0" w:color="auto" w:frame="1"/>
          <w:lang w:eastAsia="pt-BR"/>
        </w:rPr>
        <w:t>b) latas de alumínio como material para fabricação de lingotes.</w:t>
      </w:r>
    </w:p>
    <w:p w:rsidR="000E6C5E" w:rsidRPr="00CE01D8" w:rsidRDefault="000E6C5E" w:rsidP="000E6C5E">
      <w:pPr>
        <w:shd w:val="clear" w:color="auto" w:fill="FFFFFF"/>
        <w:spacing w:after="0" w:line="405" w:lineRule="atLeast"/>
        <w:jc w:val="both"/>
        <w:textAlignment w:val="baseline"/>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iCs/>
          <w:color w:val="000000" w:themeColor="text1"/>
          <w:bdr w:val="none" w:sz="0" w:space="0" w:color="auto" w:frame="1"/>
          <w:lang w:eastAsia="pt-BR"/>
        </w:rPr>
        <w:t xml:space="preserve">c) sacos plásticos de supermercado como </w:t>
      </w:r>
      <w:proofErr w:type="spellStart"/>
      <w:r w:rsidRPr="00CE01D8">
        <w:rPr>
          <w:rFonts w:asciiTheme="minorHAnsi" w:eastAsia="Times New Roman" w:hAnsiTheme="minorHAnsi" w:cstheme="minorHAnsi"/>
          <w:iCs/>
          <w:color w:val="000000" w:themeColor="text1"/>
          <w:bdr w:val="none" w:sz="0" w:space="0" w:color="auto" w:frame="1"/>
          <w:lang w:eastAsia="pt-BR"/>
        </w:rPr>
        <w:t>acondicionantes</w:t>
      </w:r>
      <w:proofErr w:type="spellEnd"/>
      <w:r w:rsidRPr="00CE01D8">
        <w:rPr>
          <w:rFonts w:asciiTheme="minorHAnsi" w:eastAsia="Times New Roman" w:hAnsiTheme="minorHAnsi" w:cstheme="minorHAnsi"/>
          <w:iCs/>
          <w:color w:val="000000" w:themeColor="text1"/>
          <w:bdr w:val="none" w:sz="0" w:space="0" w:color="auto" w:frame="1"/>
          <w:lang w:eastAsia="pt-BR"/>
        </w:rPr>
        <w:t xml:space="preserve"> de lixo caseiro.</w:t>
      </w:r>
    </w:p>
    <w:p w:rsidR="000E6C5E" w:rsidRPr="00CE01D8" w:rsidRDefault="000E6C5E" w:rsidP="000E6C5E">
      <w:pPr>
        <w:shd w:val="clear" w:color="auto" w:fill="FFFFFF"/>
        <w:spacing w:after="0" w:line="405" w:lineRule="atLeast"/>
        <w:jc w:val="both"/>
        <w:textAlignment w:val="baseline"/>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iCs/>
          <w:color w:val="000000" w:themeColor="text1"/>
          <w:bdr w:val="none" w:sz="0" w:space="0" w:color="auto" w:frame="1"/>
          <w:lang w:eastAsia="pt-BR"/>
        </w:rPr>
        <w:t>d) embalagens plásticas vazias e limpas para acondicionar outros alimentos.</w:t>
      </w:r>
    </w:p>
    <w:p w:rsidR="000E6C5E" w:rsidRDefault="000E6C5E" w:rsidP="000E6C5E">
      <w:pPr>
        <w:shd w:val="clear" w:color="auto" w:fill="FFFFFF"/>
        <w:spacing w:after="0" w:line="405" w:lineRule="atLeast"/>
        <w:jc w:val="both"/>
        <w:textAlignment w:val="baseline"/>
        <w:rPr>
          <w:rFonts w:asciiTheme="minorHAnsi" w:eastAsia="Times New Roman" w:hAnsiTheme="minorHAnsi" w:cstheme="minorHAnsi"/>
          <w:iCs/>
          <w:color w:val="000000" w:themeColor="text1"/>
          <w:bdr w:val="none" w:sz="0" w:space="0" w:color="auto" w:frame="1"/>
          <w:lang w:eastAsia="pt-BR"/>
        </w:rPr>
      </w:pPr>
      <w:r w:rsidRPr="00CE01D8">
        <w:rPr>
          <w:rFonts w:asciiTheme="minorHAnsi" w:eastAsia="Times New Roman" w:hAnsiTheme="minorHAnsi" w:cstheme="minorHAnsi"/>
          <w:iCs/>
          <w:color w:val="000000" w:themeColor="text1"/>
          <w:bdr w:val="none" w:sz="0" w:space="0" w:color="auto" w:frame="1"/>
          <w:lang w:eastAsia="pt-BR"/>
        </w:rPr>
        <w:t>e) garrafas PET recortadas em tiras para fabricação de cerdas de vassouras.</w:t>
      </w:r>
    </w:p>
    <w:p w:rsidR="00C94CA3" w:rsidRDefault="00C94CA3" w:rsidP="0054433C">
      <w:pPr>
        <w:rPr>
          <w:rFonts w:asciiTheme="minorHAnsi" w:hAnsiTheme="minorHAnsi" w:cstheme="minorHAnsi"/>
        </w:rPr>
      </w:pPr>
    </w:p>
    <w:p w:rsidR="000E6C5E" w:rsidRPr="00CE01D8" w:rsidRDefault="000E6C5E" w:rsidP="000E6C5E">
      <w:pPr>
        <w:shd w:val="clear" w:color="auto" w:fill="FFFFFF"/>
        <w:spacing w:after="0" w:line="405" w:lineRule="atLeast"/>
        <w:jc w:val="both"/>
        <w:textAlignment w:val="baseline"/>
        <w:rPr>
          <w:rFonts w:asciiTheme="minorHAnsi" w:eastAsia="Times New Roman" w:hAnsiTheme="minorHAnsi" w:cstheme="minorHAnsi"/>
          <w:color w:val="000000" w:themeColor="text1"/>
          <w:lang w:eastAsia="pt-BR"/>
        </w:rPr>
      </w:pPr>
      <w:r>
        <w:rPr>
          <w:rFonts w:asciiTheme="minorHAnsi" w:eastAsia="Times New Roman" w:hAnsiTheme="minorHAnsi" w:cstheme="minorHAnsi"/>
          <w:iCs/>
          <w:color w:val="000000" w:themeColor="text1"/>
          <w:bdr w:val="none" w:sz="0" w:space="0" w:color="auto" w:frame="1"/>
          <w:lang w:eastAsia="pt-BR"/>
        </w:rPr>
        <w:t xml:space="preserve">7) </w:t>
      </w:r>
      <w:r w:rsidRPr="00CE01D8">
        <w:rPr>
          <w:rFonts w:asciiTheme="minorHAnsi" w:eastAsia="Times New Roman" w:hAnsiTheme="minorHAnsi" w:cstheme="minorHAnsi"/>
          <w:iCs/>
          <w:color w:val="000000" w:themeColor="text1"/>
          <w:bdr w:val="none" w:sz="0" w:space="0" w:color="auto" w:frame="1"/>
          <w:lang w:eastAsia="pt-BR"/>
        </w:rPr>
        <w:t>Apesar de belos e impressionantes, corais exóticos encontrados na Ilha Grande podem ser uma ameaça ao equilíbrio dos ecossistemas do litoral do Rio de Janeiro. Originários do Oceano Pacífico, esses organismos foram trazidos por plataformas de petróleo e outras embarcações, provavelmente na década de 1980, e disputam com as espécies nativas elementos primordiais para a sobrevivência, como espaço e alimento. Organismos invasores são a segunda maior causa de perda de biodiversidade, superados somente pela destruição direta de habitat pela ação do homem. As populações de espécies invasoras crescem indefinidamente e ocupam o espaço de organismos nativos.</w:t>
      </w:r>
      <w:r>
        <w:rPr>
          <w:rFonts w:asciiTheme="minorHAnsi" w:eastAsia="Times New Roman" w:hAnsiTheme="minorHAnsi" w:cstheme="minorHAnsi"/>
          <w:iCs/>
          <w:color w:val="000000" w:themeColor="text1"/>
          <w:bdr w:val="none" w:sz="0" w:space="0" w:color="auto" w:frame="1"/>
          <w:lang w:eastAsia="pt-BR"/>
        </w:rPr>
        <w:t xml:space="preserve"> </w:t>
      </w:r>
      <w:r w:rsidRPr="00CE01D8">
        <w:rPr>
          <w:rFonts w:asciiTheme="minorHAnsi" w:eastAsia="Times New Roman" w:hAnsiTheme="minorHAnsi" w:cstheme="minorHAnsi"/>
          <w:iCs/>
          <w:color w:val="000000" w:themeColor="text1"/>
          <w:bdr w:val="none" w:sz="0" w:space="0" w:color="auto" w:frame="1"/>
          <w:lang w:eastAsia="pt-BR"/>
        </w:rPr>
        <w:t>LEVY, I. Disponível em: </w:t>
      </w:r>
      <w:hyperlink r:id="rId7" w:history="1">
        <w:r w:rsidRPr="00CE01D8">
          <w:rPr>
            <w:rFonts w:asciiTheme="minorHAnsi" w:eastAsia="Times New Roman" w:hAnsiTheme="minorHAnsi" w:cstheme="minorHAnsi"/>
            <w:iCs/>
            <w:color w:val="000000" w:themeColor="text1"/>
            <w:u w:val="single"/>
            <w:bdr w:val="none" w:sz="0" w:space="0" w:color="auto" w:frame="1"/>
            <w:lang w:eastAsia="pt-BR"/>
          </w:rPr>
          <w:t>http://cienciahoje.uol.com.br</w:t>
        </w:r>
      </w:hyperlink>
      <w:r w:rsidRPr="00CE01D8">
        <w:rPr>
          <w:rFonts w:asciiTheme="minorHAnsi" w:eastAsia="Times New Roman" w:hAnsiTheme="minorHAnsi" w:cstheme="minorHAnsi"/>
          <w:iCs/>
          <w:color w:val="000000" w:themeColor="text1"/>
          <w:bdr w:val="none" w:sz="0" w:space="0" w:color="auto" w:frame="1"/>
          <w:lang w:eastAsia="pt-BR"/>
        </w:rPr>
        <w:t>. Acesso em: 5 dez. 2011 (adaptado).</w:t>
      </w:r>
    </w:p>
    <w:p w:rsidR="000E6C5E" w:rsidRPr="00CE01D8" w:rsidRDefault="000E6C5E" w:rsidP="000E6C5E">
      <w:pPr>
        <w:shd w:val="clear" w:color="auto" w:fill="FFFFFF"/>
        <w:spacing w:after="0" w:line="405" w:lineRule="atLeast"/>
        <w:jc w:val="both"/>
        <w:textAlignment w:val="baseline"/>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iCs/>
          <w:color w:val="000000" w:themeColor="text1"/>
          <w:bdr w:val="none" w:sz="0" w:space="0" w:color="auto" w:frame="1"/>
          <w:lang w:eastAsia="pt-BR"/>
        </w:rPr>
        <w:t>As populações de espécies invasoras crescem bastante por terem a vantagem de</w:t>
      </w:r>
      <w:r>
        <w:rPr>
          <w:rFonts w:asciiTheme="minorHAnsi" w:eastAsia="Times New Roman" w:hAnsiTheme="minorHAnsi" w:cstheme="minorHAnsi"/>
          <w:iCs/>
          <w:color w:val="000000" w:themeColor="text1"/>
          <w:bdr w:val="none" w:sz="0" w:space="0" w:color="auto" w:frame="1"/>
          <w:lang w:eastAsia="pt-BR"/>
        </w:rPr>
        <w:t xml:space="preserve">: </w:t>
      </w:r>
    </w:p>
    <w:p w:rsidR="000E6C5E" w:rsidRPr="00CE01D8" w:rsidRDefault="000E6C5E" w:rsidP="000E6C5E">
      <w:pPr>
        <w:shd w:val="clear" w:color="auto" w:fill="FFFFFF"/>
        <w:spacing w:after="0" w:line="405" w:lineRule="atLeast"/>
        <w:jc w:val="both"/>
        <w:textAlignment w:val="baseline"/>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iCs/>
          <w:color w:val="000000" w:themeColor="text1"/>
          <w:bdr w:val="none" w:sz="0" w:space="0" w:color="auto" w:frame="1"/>
          <w:lang w:eastAsia="pt-BR"/>
        </w:rPr>
        <w:t>a) não apresentarem genes deletérios no seu pool gênico.</w:t>
      </w:r>
    </w:p>
    <w:p w:rsidR="000E6C5E" w:rsidRPr="00CE01D8" w:rsidRDefault="000E6C5E" w:rsidP="000E6C5E">
      <w:pPr>
        <w:shd w:val="clear" w:color="auto" w:fill="FFFFFF"/>
        <w:spacing w:after="0" w:line="405" w:lineRule="atLeast"/>
        <w:jc w:val="both"/>
        <w:textAlignment w:val="baseline"/>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iCs/>
          <w:color w:val="000000" w:themeColor="text1"/>
          <w:bdr w:val="none" w:sz="0" w:space="0" w:color="auto" w:frame="1"/>
          <w:lang w:eastAsia="pt-BR"/>
        </w:rPr>
        <w:t>b) não possuírem parasitas e predadores naturais presentes no ambiente exótico.</w:t>
      </w:r>
    </w:p>
    <w:p w:rsidR="000E6C5E" w:rsidRPr="00CE01D8" w:rsidRDefault="000E6C5E" w:rsidP="000E6C5E">
      <w:pPr>
        <w:shd w:val="clear" w:color="auto" w:fill="FFFFFF"/>
        <w:spacing w:after="0" w:line="405" w:lineRule="atLeast"/>
        <w:jc w:val="both"/>
        <w:textAlignment w:val="baseline"/>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iCs/>
          <w:color w:val="000000" w:themeColor="text1"/>
          <w:bdr w:val="none" w:sz="0" w:space="0" w:color="auto" w:frame="1"/>
          <w:lang w:eastAsia="pt-BR"/>
        </w:rPr>
        <w:t>c) apresentarem características genéticas para se adaptarem a qualquer clima ou condição ambiental.</w:t>
      </w:r>
    </w:p>
    <w:p w:rsidR="000E6C5E" w:rsidRPr="00CE01D8" w:rsidRDefault="000E6C5E" w:rsidP="000E6C5E">
      <w:pPr>
        <w:shd w:val="clear" w:color="auto" w:fill="FFFFFF"/>
        <w:spacing w:after="0" w:line="405" w:lineRule="atLeast"/>
        <w:jc w:val="both"/>
        <w:textAlignment w:val="baseline"/>
        <w:rPr>
          <w:rFonts w:asciiTheme="minorHAnsi" w:eastAsia="Times New Roman" w:hAnsiTheme="minorHAnsi" w:cstheme="minorHAnsi"/>
          <w:color w:val="000000" w:themeColor="text1"/>
          <w:lang w:eastAsia="pt-BR"/>
        </w:rPr>
      </w:pPr>
      <w:r w:rsidRPr="00CE01D8">
        <w:rPr>
          <w:rFonts w:asciiTheme="minorHAnsi" w:eastAsia="Times New Roman" w:hAnsiTheme="minorHAnsi" w:cstheme="minorHAnsi"/>
          <w:iCs/>
          <w:color w:val="000000" w:themeColor="text1"/>
          <w:bdr w:val="none" w:sz="0" w:space="0" w:color="auto" w:frame="1"/>
          <w:lang w:eastAsia="pt-BR"/>
        </w:rPr>
        <w:t>d) apresentarem capacidade de consumir toda a variedade de alimentos disponibilizados no ambiente exótico.</w:t>
      </w:r>
    </w:p>
    <w:p w:rsidR="000E6C5E" w:rsidRPr="0054433C" w:rsidRDefault="000E6C5E" w:rsidP="000E6C5E">
      <w:pPr>
        <w:rPr>
          <w:rFonts w:asciiTheme="minorHAnsi" w:hAnsiTheme="minorHAnsi" w:cstheme="minorHAnsi"/>
        </w:rPr>
      </w:pPr>
      <w:r w:rsidRPr="00CE01D8">
        <w:rPr>
          <w:rFonts w:asciiTheme="minorHAnsi" w:eastAsia="Times New Roman" w:hAnsiTheme="minorHAnsi" w:cstheme="minorHAnsi"/>
          <w:iCs/>
          <w:color w:val="000000" w:themeColor="text1"/>
          <w:bdr w:val="none" w:sz="0" w:space="0" w:color="auto" w:frame="1"/>
          <w:lang w:eastAsia="pt-BR"/>
        </w:rPr>
        <w:t>e) apresentarem características fisiológicas que lhes conferem maior tamanho corporal que o das espécies nativas.</w:t>
      </w:r>
    </w:p>
    <w:sectPr w:rsidR="000E6C5E" w:rsidRPr="0054433C" w:rsidSect="00C94CA3">
      <w:pgSz w:w="11906" w:h="16838"/>
      <w:pgMar w:top="851" w:right="849"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B3275"/>
    <w:multiLevelType w:val="multilevel"/>
    <w:tmpl w:val="E4C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C9"/>
    <w:rsid w:val="000E6C5E"/>
    <w:rsid w:val="00154466"/>
    <w:rsid w:val="001C27DC"/>
    <w:rsid w:val="0054433C"/>
    <w:rsid w:val="00B822C9"/>
    <w:rsid w:val="00C94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FDAE"/>
  <w15:chartTrackingRefBased/>
  <w15:docId w15:val="{1EFC8110-3C2B-42E4-B826-5FCD6A4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3C"/>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4433C"/>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54433C"/>
    <w:rPr>
      <w:i/>
      <w:iCs/>
    </w:rPr>
  </w:style>
  <w:style w:type="paragraph" w:customStyle="1" w:styleId="western">
    <w:name w:val="western"/>
    <w:basedOn w:val="Normal"/>
    <w:rsid w:val="00C94CA3"/>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4177">
      <w:bodyDiv w:val="1"/>
      <w:marLeft w:val="0"/>
      <w:marRight w:val="0"/>
      <w:marTop w:val="0"/>
      <w:marBottom w:val="0"/>
      <w:divBdr>
        <w:top w:val="none" w:sz="0" w:space="0" w:color="auto"/>
        <w:left w:val="none" w:sz="0" w:space="0" w:color="auto"/>
        <w:bottom w:val="none" w:sz="0" w:space="0" w:color="auto"/>
        <w:right w:val="none" w:sz="0" w:space="0" w:color="auto"/>
      </w:divBdr>
    </w:div>
    <w:div w:id="19480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enciahoje.uol.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br/imgres?q=slogan+do+colegio+basic+de+taubate&amp;um=1&amp;hl=pt-BR&amp;biw=1536&amp;bih=766&amp;tbm=isch&amp;tbnid=2QR0N7Cddb5pEM:&amp;imgrefurl=http://www.colegiobasic.com.br/matriculabasic.php&amp;docid=SEKFllyI25lLxM&amp;imgurl=http://www.colegiobasic.com.br/resources/logosmall.jpg&amp;w=184&amp;h=181&amp;ei=x3ZvT8zPHoP3ggfmkflq&amp;zoom=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928</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bossolan</dc:creator>
  <cp:keywords/>
  <dc:description/>
  <cp:lastModifiedBy>ian bossolan</cp:lastModifiedBy>
  <cp:revision>2</cp:revision>
  <dcterms:created xsi:type="dcterms:W3CDTF">2018-10-24T17:46:00Z</dcterms:created>
  <dcterms:modified xsi:type="dcterms:W3CDTF">2018-10-24T18:29:00Z</dcterms:modified>
</cp:coreProperties>
</file>